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8" w:rsidRDefault="00806A1B">
      <w:r>
        <w:rPr>
          <w:noProof/>
          <w:lang w:eastAsia="pl-PL"/>
        </w:rPr>
        <w:drawing>
          <wp:inline distT="0" distB="0" distL="0" distR="0">
            <wp:extent cx="5760720" cy="14217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ma_2019_pl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1B" w:rsidRDefault="00806A1B">
      <w:bookmarkStart w:id="0" w:name="_GoBack"/>
      <w:bookmarkEnd w:id="0"/>
    </w:p>
    <w:p w:rsidR="00806A1B" w:rsidRPr="003B4F87" w:rsidRDefault="00806A1B" w:rsidP="00806A1B">
      <w:pPr>
        <w:pStyle w:val="Cytatintensywny"/>
        <w:rPr>
          <w:i w:val="0"/>
          <w:sz w:val="28"/>
        </w:rPr>
      </w:pPr>
      <w:r w:rsidRPr="003B4F87">
        <w:rPr>
          <w:i w:val="0"/>
          <w:sz w:val="28"/>
        </w:rPr>
        <w:t>Czas na dobry biznes. B2BUDMA.</w:t>
      </w:r>
    </w:p>
    <w:p w:rsidR="00895079" w:rsidRPr="00895079" w:rsidRDefault="00532B59" w:rsidP="00806A1B">
      <w:pPr>
        <w:rPr>
          <w:b/>
          <w:sz w:val="24"/>
        </w:rPr>
      </w:pPr>
      <w:r>
        <w:rPr>
          <w:b/>
          <w:sz w:val="24"/>
        </w:rPr>
        <w:t xml:space="preserve">Kilkadziesiąt </w:t>
      </w:r>
      <w:r w:rsidR="00806A1B" w:rsidRPr="00895079">
        <w:rPr>
          <w:b/>
          <w:sz w:val="24"/>
        </w:rPr>
        <w:t xml:space="preserve">tysięcy profesjonalistów z ponad 40 krajów z całego świata – przedstawiciele handlu, wykonawcy, architekci oraz inwestorzy. Program </w:t>
      </w:r>
      <w:proofErr w:type="spellStart"/>
      <w:r w:rsidR="00806A1B" w:rsidRPr="00895079">
        <w:rPr>
          <w:b/>
          <w:sz w:val="24"/>
        </w:rPr>
        <w:t>Hosted</w:t>
      </w:r>
      <w:proofErr w:type="spellEnd"/>
      <w:r w:rsidR="00806A1B" w:rsidRPr="00895079">
        <w:rPr>
          <w:b/>
          <w:sz w:val="24"/>
        </w:rPr>
        <w:t xml:space="preserve"> </w:t>
      </w:r>
      <w:proofErr w:type="spellStart"/>
      <w:r w:rsidR="00806A1B" w:rsidRPr="00895079">
        <w:rPr>
          <w:b/>
          <w:sz w:val="24"/>
        </w:rPr>
        <w:t>Buyers</w:t>
      </w:r>
      <w:proofErr w:type="spellEnd"/>
      <w:r w:rsidR="00806A1B" w:rsidRPr="00895079">
        <w:rPr>
          <w:b/>
          <w:sz w:val="24"/>
        </w:rPr>
        <w:t xml:space="preserve">, zapraszający do Poznania najbardziej wpływowych kupców z grup i sieci handlowych z krajów o wysokim potencjale eksportowym. Najszersza oferta branży budowlanej w Europie środkowej i wschodniej. </w:t>
      </w:r>
      <w:r w:rsidR="00895079" w:rsidRPr="00895079">
        <w:rPr>
          <w:b/>
          <w:sz w:val="24"/>
        </w:rPr>
        <w:t>Niezwykle bogaty, merytoryczny program wydarzeń towarzyszących – tak</w:t>
      </w:r>
      <w:r w:rsidR="00DD1874">
        <w:rPr>
          <w:b/>
          <w:sz w:val="24"/>
        </w:rPr>
        <w:t>,</w:t>
      </w:r>
      <w:r w:rsidR="00895079" w:rsidRPr="00895079">
        <w:rPr>
          <w:b/>
          <w:sz w:val="24"/>
        </w:rPr>
        <w:t xml:space="preserve"> </w:t>
      </w:r>
      <w:r w:rsidR="00DD1874">
        <w:rPr>
          <w:b/>
          <w:sz w:val="24"/>
        </w:rPr>
        <w:t>w dużym</w:t>
      </w:r>
      <w:r w:rsidR="00895079" w:rsidRPr="00895079">
        <w:rPr>
          <w:b/>
          <w:sz w:val="24"/>
        </w:rPr>
        <w:t xml:space="preserve"> skrócie</w:t>
      </w:r>
      <w:r w:rsidR="00DD1874">
        <w:rPr>
          <w:b/>
          <w:sz w:val="24"/>
        </w:rPr>
        <w:t>,</w:t>
      </w:r>
      <w:r w:rsidR="00895079" w:rsidRPr="00895079">
        <w:rPr>
          <w:b/>
          <w:sz w:val="24"/>
        </w:rPr>
        <w:t xml:space="preserve"> prezentują się Międzynarodowe Targi Budownictwa i Architektury BUDMA. Targi, które tworzone są z myślą o biznesie i dla biznesu. Wrzesień to najlepszy </w:t>
      </w:r>
      <w:r w:rsidR="006E7B27">
        <w:rPr>
          <w:b/>
          <w:sz w:val="24"/>
        </w:rPr>
        <w:br/>
      </w:r>
      <w:r w:rsidR="00895079" w:rsidRPr="00895079">
        <w:rPr>
          <w:b/>
          <w:sz w:val="24"/>
        </w:rPr>
        <w:t xml:space="preserve">(i najbardziej atrakcyjny) czas aby podjąć decyzję o zaprezentowaniu swojej oferty podczas najważniejszego wydarzenia branży budowlanej w Polsce. </w:t>
      </w:r>
    </w:p>
    <w:p w:rsidR="009F0B9F" w:rsidRDefault="00895079" w:rsidP="009F0B9F">
      <w:pPr>
        <w:rPr>
          <w:i/>
        </w:rPr>
      </w:pPr>
      <w:r w:rsidRPr="009F0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35DF1" wp14:editId="70279561">
                <wp:simplePos x="0" y="0"/>
                <wp:positionH relativeFrom="column">
                  <wp:posOffset>3478241</wp:posOffset>
                </wp:positionH>
                <wp:positionV relativeFrom="paragraph">
                  <wp:posOffset>20724</wp:posOffset>
                </wp:positionV>
                <wp:extent cx="2374265" cy="1403985"/>
                <wp:effectExtent l="0" t="0" r="19685" b="1651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snip2Diag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079" w:rsidRDefault="00895079">
                            <w:r w:rsidRPr="00895079">
                              <w:rPr>
                                <w:b/>
                                <w:color w:val="FF0000"/>
                              </w:rPr>
                              <w:t>27 września</w:t>
                            </w:r>
                            <w:r w:rsidRPr="00895079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mija pierwszy termin zgłoszeń na targi BUDMA. Warto już teraz rozpocząć rozmowy o udziale w wydarzeniu i skorzystać z najbardziej atrakcyjnej oferty cenowej.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6" style="position:absolute;margin-left:273.9pt;margin-top:1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coordsize="2374265,1403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" adj="-11796480,,5400" path="m,l2140263,r234002,234002l2374265,1403985r,l234002,1403985,,1169983,,xe" fillcolor="black [3200]" strokecolor="black [1600]" strokeweight="2pt">
                <v:stroke joinstyle="miter"/>
                <v:formulas/>
                <v:path o:connecttype="custom" o:connectlocs="0,0;2140263,0;2374265,234002;2374265,1403985;2374265,1403985;234002,1403985;0,1169983;0,0" o:connectangles="0,0,0,0,0,0,0,0" textboxrect="0,0,2374265,1403985"/>
                <v:textbox style="mso-fit-shape-to-text:t">
                  <w:txbxContent>
                    <w:p w:rsidR="00895079" w:rsidRDefault="00895079">
                      <w:r w:rsidRPr="00895079">
                        <w:rPr>
                          <w:b/>
                          <w:color w:val="FF0000"/>
                        </w:rPr>
                        <w:t>27 września</w:t>
                      </w:r>
                      <w:r w:rsidRPr="00895079">
                        <w:rPr>
                          <w:color w:val="FF0000"/>
                        </w:rPr>
                        <w:t xml:space="preserve"> </w:t>
                      </w:r>
                      <w:r>
                        <w:t>mija pierwszy termin zgłoszeń na targi BUDMA. Warto już teraz rozpocząć rozmowy o udziale w wydarzeniu i skorzystać z najbardziej atrakcyjnej oferty cenowej.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74" w:rsidRPr="009F0B9F">
        <w:t xml:space="preserve">- </w:t>
      </w:r>
      <w:r w:rsidR="00DD1874" w:rsidRPr="009F0B9F">
        <w:rPr>
          <w:i/>
        </w:rPr>
        <w:t xml:space="preserve">„Koniunktura w budownictwie przeżywa obecnie świetny okres.  Ilość rozpoczętych i planowanych inwestycji budowlanych jest na bardzo wysokim poziomie, a inwestorzy szukają możliwości wprowadzenia nowych rozwiązań, technologii i produktów aby nie tylko przyspieszyć realizację tych inwestycji, ale także sprostać stale rosnącym wymaganiom klientów. Targi BUDMA stanowią w tym wypadku doskonałą platformę do kompleksowego zaprezentowania swojej oferty, przedstawienia zalet proponowanych rozwiązań systemowych i technologicznych szerokiemu gronu profesjonalistów z Polski, ale także z zagranicy.” – </w:t>
      </w:r>
      <w:r w:rsidR="00DD1874" w:rsidRPr="009F0B9F">
        <w:t>podkreśla Dariusz Muślewski, dyrektor targów BUDMA –</w:t>
      </w:r>
      <w:r w:rsidR="00DD1874" w:rsidRPr="009F0B9F">
        <w:rPr>
          <w:i/>
        </w:rPr>
        <w:t xml:space="preserve"> „</w:t>
      </w:r>
      <w:r w:rsidR="009F0B9F" w:rsidRPr="009F0B9F">
        <w:rPr>
          <w:i/>
        </w:rPr>
        <w:t xml:space="preserve">Rokrocznie gościmy podczas targów BUDMA </w:t>
      </w:r>
      <w:r w:rsidR="00532B59">
        <w:rPr>
          <w:i/>
        </w:rPr>
        <w:t>prawie 50</w:t>
      </w:r>
      <w:r w:rsidR="009F0B9F" w:rsidRPr="009F0B9F">
        <w:rPr>
          <w:i/>
        </w:rPr>
        <w:t xml:space="preserve"> tysięcy osób, które szukają nowych inspiracji, nowych produktów i wiedzy na temat najnowszych rozwiązań, a te prezentowane są przez ponad 800 wystawców</w:t>
      </w:r>
      <w:r w:rsidR="009F0B9F">
        <w:rPr>
          <w:i/>
        </w:rPr>
        <w:t>, praktycznie</w:t>
      </w:r>
      <w:r w:rsidR="009F0B9F" w:rsidRPr="009F0B9F">
        <w:rPr>
          <w:i/>
        </w:rPr>
        <w:t xml:space="preserve"> z każ</w:t>
      </w:r>
      <w:r w:rsidR="00532B59">
        <w:rPr>
          <w:i/>
        </w:rPr>
        <w:t>dej dziedziny budownictwa.</w:t>
      </w:r>
      <w:r w:rsidR="006E7B27">
        <w:rPr>
          <w:i/>
        </w:rPr>
        <w:t xml:space="preserve"> </w:t>
      </w:r>
      <w:r w:rsidR="00532B59">
        <w:rPr>
          <w:i/>
        </w:rPr>
        <w:t>To</w:t>
      </w:r>
      <w:r w:rsidR="009F0B9F" w:rsidRPr="009F0B9F">
        <w:rPr>
          <w:i/>
        </w:rPr>
        <w:t xml:space="preserve"> </w:t>
      </w:r>
      <w:r w:rsidR="00532B59">
        <w:rPr>
          <w:i/>
        </w:rPr>
        <w:t>jedne najważniejszych</w:t>
      </w:r>
      <w:r w:rsidR="009F0B9F" w:rsidRPr="009F0B9F">
        <w:rPr>
          <w:i/>
        </w:rPr>
        <w:t xml:space="preserve"> targ</w:t>
      </w:r>
      <w:r w:rsidR="00532B59">
        <w:rPr>
          <w:i/>
        </w:rPr>
        <w:t>ów</w:t>
      </w:r>
      <w:r w:rsidR="009F0B9F" w:rsidRPr="009F0B9F">
        <w:rPr>
          <w:i/>
        </w:rPr>
        <w:t xml:space="preserve"> branży budowlanej w Europie. Tym bardziej zachęcam wszystkie firmy, które chcą pozyskać nowych klientów, utrzymać doskonałe relacje z obecnymi kontrahentami, a przede wszystkim „pochwalić” się najnowszą ofertą</w:t>
      </w:r>
      <w:r w:rsidR="009F0B9F">
        <w:rPr>
          <w:i/>
        </w:rPr>
        <w:t>,</w:t>
      </w:r>
      <w:r w:rsidR="009F0B9F" w:rsidRPr="009F0B9F">
        <w:rPr>
          <w:i/>
        </w:rPr>
        <w:t xml:space="preserve"> do udziału w Targach BUDMA. </w:t>
      </w:r>
      <w:r w:rsidR="009F0B9F" w:rsidRPr="009F0B9F">
        <w:rPr>
          <w:b/>
          <w:i/>
        </w:rPr>
        <w:t>27 września</w:t>
      </w:r>
      <w:r w:rsidR="009F0B9F" w:rsidRPr="009F0B9F">
        <w:rPr>
          <w:i/>
        </w:rPr>
        <w:t xml:space="preserve"> mija pierwszy termin zgłoszeń. Warto już teraz rozpocząć rozmowy o udziale w wydarzeniu i skorzystać z najbardziej atrakcyjnej oferty cenowej.</w:t>
      </w:r>
      <w:r w:rsidR="009F0B9F">
        <w:rPr>
          <w:i/>
        </w:rPr>
        <w:t xml:space="preserve">” </w:t>
      </w:r>
      <w:r w:rsidR="009F0B9F" w:rsidRPr="009F0B9F">
        <w:t>– dodaje.</w:t>
      </w:r>
    </w:p>
    <w:p w:rsidR="009F0B9F" w:rsidRPr="009F0B9F" w:rsidRDefault="009F0B9F" w:rsidP="009F0B9F">
      <w:pPr>
        <w:rPr>
          <w:b/>
          <w:sz w:val="24"/>
        </w:rPr>
      </w:pPr>
      <w:r w:rsidRPr="009F0B9F">
        <w:rPr>
          <w:b/>
          <w:sz w:val="24"/>
        </w:rPr>
        <w:t>Wcześniej, lepiej, korzystniej.</w:t>
      </w:r>
    </w:p>
    <w:p w:rsidR="009F0B9F" w:rsidRDefault="009F0B9F" w:rsidP="009F0B9F">
      <w:r>
        <w:t xml:space="preserve">Wcześniejsze zgłoszenie udziału w targach BUDMA to nie tylko </w:t>
      </w:r>
      <w:r w:rsidR="00532B59">
        <w:t>najlepszych warunków finansowych</w:t>
      </w:r>
      <w:r>
        <w:t xml:space="preserve">. </w:t>
      </w:r>
      <w:r w:rsidR="00111F3A">
        <w:t xml:space="preserve">To także szersze i dłuższe działania promocyjne, szczególnie w kontekście prezentacji firmy </w:t>
      </w:r>
      <w:r w:rsidR="00532B59">
        <w:t xml:space="preserve">potencjalnym klientom, w tym </w:t>
      </w:r>
      <w:r w:rsidR="00111F3A">
        <w:t xml:space="preserve">uczestnikom programu </w:t>
      </w:r>
      <w:r w:rsidR="00B46EDF">
        <w:rPr>
          <w:b/>
        </w:rPr>
        <w:t>HOSTED BUYERS</w:t>
      </w:r>
      <w:r w:rsidR="00111F3A">
        <w:t xml:space="preserve">, a więc kupcom z grup i sieci handlowych z zagranicy. Do tej pory z programu skorzystało ponad 2000 zaproszonych kupców. </w:t>
      </w:r>
      <w:r w:rsidR="00F042C8">
        <w:t xml:space="preserve">Lista </w:t>
      </w:r>
      <w:r w:rsidR="00F042C8">
        <w:lastRenderedPageBreak/>
        <w:t xml:space="preserve">wystawców, którzy zadeklarowali udział w programie, jest wysyłana do nich na długo przed rozpoczęciem targów. </w:t>
      </w:r>
    </w:p>
    <w:p w:rsidR="00B46EDF" w:rsidRDefault="007E52E1" w:rsidP="009F0B9F"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456E4276" wp14:editId="31F889E7">
                <wp:simplePos x="0" y="0"/>
                <wp:positionH relativeFrom="margin">
                  <wp:posOffset>3283585</wp:posOffset>
                </wp:positionH>
                <wp:positionV relativeFrom="margin">
                  <wp:posOffset>-13335</wp:posOffset>
                </wp:positionV>
                <wp:extent cx="2649855" cy="2237105"/>
                <wp:effectExtent l="57150" t="19050" r="55245" b="86995"/>
                <wp:wrapSquare wrapText="bothSides"/>
                <wp:docPr id="262" name="Autokształ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223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46EDF" w:rsidRDefault="00B46EDF" w:rsidP="00B46EDF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240" w:lineRule="auto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Program HOSTED BUYERS organizowany jest przy współpracy z m.in.:</w:t>
                            </w:r>
                          </w:p>
                          <w:p w:rsidR="00B46EDF" w:rsidRPr="00B46EDF" w:rsidRDefault="00B46EDF" w:rsidP="00B46EDF">
                            <w:pPr>
                              <w:rPr>
                                <w:sz w:val="20"/>
                              </w:rPr>
                            </w:pPr>
                            <w:r w:rsidRPr="00B46EDF">
                              <w:rPr>
                                <w:sz w:val="20"/>
                                <w:szCs w:val="20"/>
                              </w:rPr>
                              <w:t>firmami consultingowymi, ambasadami, Zagranicznymi Biurami Handlowymi Polskiej Agencji Inwestycji i Handlu, izbami i stowarzyszeniami branżowymi, wystawcami oraz poprzez agentów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B46EDF">
                              <w:rPr>
                                <w:sz w:val="20"/>
                                <w:szCs w:val="20"/>
                              </w:rPr>
                              <w:t xml:space="preserve"> partnerów 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takich krajów jak</w:t>
                            </w:r>
                            <w:r w:rsidRPr="00B46EDF">
                              <w:rPr>
                                <w:sz w:val="20"/>
                                <w:szCs w:val="20"/>
                              </w:rPr>
                              <w:t>: Czechy, Litwa, Ukraina,</w:t>
                            </w:r>
                            <w:r w:rsidRPr="00B46EDF">
                              <w:rPr>
                                <w:sz w:val="24"/>
                              </w:rPr>
                              <w:t xml:space="preserve"> </w:t>
                            </w:r>
                            <w:r w:rsidRPr="00B46EDF">
                              <w:rPr>
                                <w:sz w:val="20"/>
                              </w:rPr>
                              <w:t xml:space="preserve">Kazachstan, Rumunia, Włochy, Azerbejdżan, Tunezja, Algieria, Maroko, </w:t>
                            </w:r>
                            <w:r>
                              <w:rPr>
                                <w:sz w:val="20"/>
                              </w:rPr>
                              <w:t>Szwecja, Finlandia, Dania, Norwegia, Wielka Brytania.</w:t>
                            </w:r>
                          </w:p>
                          <w:p w:rsidR="00B46EDF" w:rsidRPr="00B46EDF" w:rsidRDefault="00B46EDF" w:rsidP="00B46EDF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kształt 14" o:spid="_x0000_s1027" style="position:absolute;margin-left:258.55pt;margin-top:-1.05pt;width:208.65pt;height:176.15pt;z-index:251663360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" o:allowincell="f" fillcolor="white [3212]" stroked="f" strokeweight="1.25pt">
                <v:shadow on="t" color="black" opacity="26214f" origin=",-.5" offset="0,3pt"/>
                <v:textbox inset=",7.2pt,,7.2pt">
                  <w:txbxContent>
                    <w:p w:rsidR="00B46EDF" w:rsidRDefault="00B46EDF" w:rsidP="00B46EDF">
                      <w:pPr>
                        <w:pBdr>
                          <w:left w:val="single" w:sz="48" w:space="13" w:color="4F81BD" w:themeColor="accent1"/>
                        </w:pBdr>
                        <w:spacing w:after="0" w:line="240" w:lineRule="auto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Program HOSTED BUYERS organizowany jest przy współpracy z m.in.:</w:t>
                      </w:r>
                    </w:p>
                    <w:p w:rsidR="00B46EDF" w:rsidRPr="00B46EDF" w:rsidRDefault="00B46EDF" w:rsidP="00B46EDF">
                      <w:pPr>
                        <w:rPr>
                          <w:sz w:val="20"/>
                        </w:rPr>
                      </w:pPr>
                      <w:r w:rsidRPr="00B46EDF">
                        <w:rPr>
                          <w:sz w:val="20"/>
                          <w:szCs w:val="20"/>
                        </w:rPr>
                        <w:t>firmami consultingowymi, ambasadami, Zagranicznymi Biurami Handlowymi Polskiej Agencji Inwestycji i Handlu, izbami i stowarzyszeniami branżowymi, wystawcami oraz poprzez agentów</w:t>
                      </w:r>
                      <w:r>
                        <w:rPr>
                          <w:sz w:val="20"/>
                          <w:szCs w:val="20"/>
                        </w:rPr>
                        <w:t xml:space="preserve"> i</w:t>
                      </w:r>
                      <w:r w:rsidRPr="00B46EDF">
                        <w:rPr>
                          <w:sz w:val="20"/>
                          <w:szCs w:val="20"/>
                        </w:rPr>
                        <w:t xml:space="preserve"> partnerów z</w:t>
                      </w:r>
                      <w:r>
                        <w:rPr>
                          <w:sz w:val="20"/>
                          <w:szCs w:val="20"/>
                        </w:rPr>
                        <w:t xml:space="preserve"> takich krajów jak</w:t>
                      </w:r>
                      <w:r w:rsidRPr="00B46EDF">
                        <w:rPr>
                          <w:sz w:val="20"/>
                          <w:szCs w:val="20"/>
                        </w:rPr>
                        <w:t>: Czechy, Litwa, Ukraina,</w:t>
                      </w:r>
                      <w:r w:rsidRPr="00B46EDF">
                        <w:rPr>
                          <w:sz w:val="24"/>
                        </w:rPr>
                        <w:t xml:space="preserve"> </w:t>
                      </w:r>
                      <w:r w:rsidRPr="00B46EDF">
                        <w:rPr>
                          <w:sz w:val="20"/>
                        </w:rPr>
                        <w:t xml:space="preserve">Kazachstan, Rumunia, Włochy, Azerbejdżan, Tunezja, Algieria, Maroko, </w:t>
                      </w:r>
                      <w:r>
                        <w:rPr>
                          <w:sz w:val="20"/>
                        </w:rPr>
                        <w:t>Szwecja, Finlandia, Dania, Norwegia, Wielka Brytania.</w:t>
                      </w:r>
                    </w:p>
                    <w:p w:rsidR="00B46EDF" w:rsidRPr="00B46EDF" w:rsidRDefault="00B46EDF" w:rsidP="00B46EDF">
                      <w:pPr>
                        <w:pBdr>
                          <w:left w:val="single" w:sz="48" w:space="13" w:color="4F81BD" w:themeColor="accent1"/>
                        </w:pBdr>
                        <w:spacing w:after="0" w:line="360" w:lineRule="auto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46EDF">
        <w:t xml:space="preserve">Program </w:t>
      </w:r>
      <w:r w:rsidR="00B46EDF" w:rsidRPr="00B46EDF">
        <w:rPr>
          <w:b/>
        </w:rPr>
        <w:t>HOSTED BUYERS</w:t>
      </w:r>
      <w:r w:rsidR="00B46EDF">
        <w:t xml:space="preserve"> ma być również od tej edycji targów rozszerzony o zaproszenia dla przedstawicieli mediów branżowych z zagranicy. </w:t>
      </w:r>
      <w:r w:rsidR="00B46EDF" w:rsidRPr="00B46EDF">
        <w:rPr>
          <w:b/>
        </w:rPr>
        <w:t>HOSTED MEDIA</w:t>
      </w:r>
      <w:r w:rsidR="00B46EDF">
        <w:t xml:space="preserve"> ma zapewnić udział w targach dla kilkudziesięciu dziennikarzy z takich krajów jak m.in. Litwa, Łotwa, Estonia, Białoruś, Ukraina, Czechy, Słowacja, Niemcy, Włochy, Francja, Szwecja czy również Wielka Brytania. </w:t>
      </w:r>
    </w:p>
    <w:p w:rsidR="00B46EDF" w:rsidRPr="00B46EDF" w:rsidRDefault="00B46EDF" w:rsidP="009F0B9F">
      <w:pPr>
        <w:rPr>
          <w:b/>
          <w:sz w:val="24"/>
        </w:rPr>
      </w:pPr>
      <w:r w:rsidRPr="00B46EDF">
        <w:rPr>
          <w:b/>
          <w:sz w:val="24"/>
        </w:rPr>
        <w:t>BUDMA rośnie w siłę.</w:t>
      </w:r>
    </w:p>
    <w:p w:rsidR="00B46EDF" w:rsidRDefault="00B46EDF" w:rsidP="009F0B9F">
      <w:r>
        <w:t xml:space="preserve">Pierwszy termin zgłoszeń na targi BUDMA mija </w:t>
      </w:r>
      <w:r w:rsidRPr="00B46EDF">
        <w:rPr>
          <w:b/>
        </w:rPr>
        <w:t>27 września</w:t>
      </w:r>
      <w:r>
        <w:t xml:space="preserve">, ale już dzisiaj wiemy, że udział w targach zaplanowało do tej pory niemal 200 firm - zarówno liderów w swoich branżach, jak również firmy, które rozpoczynają targową prezentację swojej oferty. </w:t>
      </w:r>
      <w:r w:rsidR="000A3CA6">
        <w:t>Wstępną l</w:t>
      </w:r>
      <w:r>
        <w:t xml:space="preserve">istę firm można już zobaczyć na stronie internetowej organizatora targów. </w:t>
      </w:r>
    </w:p>
    <w:p w:rsidR="00B92E60" w:rsidRPr="00B92E60" w:rsidRDefault="00B92E60" w:rsidP="00F042C8">
      <w:pPr>
        <w:jc w:val="both"/>
        <w:rPr>
          <w:b/>
          <w:sz w:val="24"/>
        </w:rPr>
      </w:pPr>
      <w:r w:rsidRPr="00B92E60">
        <w:rPr>
          <w:b/>
          <w:sz w:val="24"/>
        </w:rPr>
        <w:t>BUDMA</w:t>
      </w:r>
      <w:r>
        <w:rPr>
          <w:b/>
          <w:sz w:val="24"/>
        </w:rPr>
        <w:t xml:space="preserve"> 2019 </w:t>
      </w:r>
      <w:r w:rsidRPr="00B92E60">
        <w:rPr>
          <w:b/>
          <w:sz w:val="24"/>
        </w:rPr>
        <w:t>zaprezentuje</w:t>
      </w:r>
      <w:r>
        <w:rPr>
          <w:b/>
          <w:sz w:val="24"/>
        </w:rPr>
        <w:t xml:space="preserve"> m.in.</w:t>
      </w:r>
      <w:r w:rsidRPr="00B92E60">
        <w:rPr>
          <w:b/>
          <w:sz w:val="24"/>
        </w:rPr>
        <w:t>:</w:t>
      </w:r>
    </w:p>
    <w:tbl>
      <w:tblPr>
        <w:tblW w:w="9513" w:type="dxa"/>
        <w:tblCellSpacing w:w="30" w:type="dxa"/>
        <w:shd w:val="clear" w:color="auto" w:fill="F3F3F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8"/>
        <w:gridCol w:w="4715"/>
      </w:tblGrid>
      <w:tr w:rsidR="00B92E60" w:rsidRPr="00B92E60" w:rsidTr="00B92E60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 xml:space="preserve">SALON </w:t>
            </w:r>
            <w:r w:rsidR="00B46ED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 xml:space="preserve">STOLARKI BUDOWLANEJ </w:t>
            </w:r>
          </w:p>
          <w:p w:rsidR="00B92E60" w:rsidRPr="00B92E60" w:rsidRDefault="00B92E60" w:rsidP="00B92E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okna</w:t>
            </w:r>
          </w:p>
          <w:p w:rsidR="00B92E60" w:rsidRDefault="00B92E60" w:rsidP="00B92E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drzwi</w:t>
            </w:r>
          </w:p>
          <w:p w:rsidR="00B46EDF" w:rsidRPr="00B92E60" w:rsidRDefault="00B46EDF" w:rsidP="00B92E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bramy, ogrodzenia, automatyka</w:t>
            </w:r>
          </w:p>
        </w:tc>
        <w:tc>
          <w:tcPr>
            <w:tcW w:w="4625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1CDD6D34" wp14:editId="75B32CCB">
                  <wp:extent cx="2860675" cy="1489075"/>
                  <wp:effectExtent l="0" t="0" r="0" b="0"/>
                  <wp:docPr id="8" name="Obraz 8" descr="fotka-stolarka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ka-stolarka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60" w:rsidRPr="00B92E60" w:rsidTr="00B92E60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  <w:hideMark/>
          </w:tcPr>
          <w:p w:rsidR="00B46EDF" w:rsidRDefault="00B46EDF" w:rsidP="00B46EDF">
            <w:pPr>
              <w:pStyle w:val="NormalnyWeb"/>
              <w:spacing w:before="0" w:beforeAutospacing="0" w:after="0" w:afterAutospacing="0" w:line="210" w:lineRule="atLeast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555555"/>
                <w:sz w:val="21"/>
                <w:szCs w:val="21"/>
              </w:rPr>
              <w:t>SALON MASZYN, NARZĘDZI I WYPOSAŻENIA PLACU BUDOWY</w:t>
            </w:r>
          </w:p>
          <w:p w:rsidR="00B46EDF" w:rsidRDefault="00B46EDF" w:rsidP="00B46EDF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maszyny budowlane</w:t>
            </w:r>
          </w:p>
          <w:p w:rsidR="00B46EDF" w:rsidRDefault="00B46EDF" w:rsidP="00B46EDF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narzędzia i sprzęt pomocniczy</w:t>
            </w:r>
          </w:p>
          <w:p w:rsidR="00B46EDF" w:rsidRDefault="00B46EDF" w:rsidP="00B46EDF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szalunki, deskowania i rusztowania</w:t>
            </w:r>
          </w:p>
          <w:p w:rsidR="00B46EDF" w:rsidRDefault="00B46EDF" w:rsidP="00B46EDF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pawilony i kontenery</w:t>
            </w:r>
          </w:p>
          <w:p w:rsidR="00B92E60" w:rsidRPr="00B92E60" w:rsidRDefault="00B46EDF" w:rsidP="00B46E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toalety przenośne, kontenery sanitarne</w:t>
            </w:r>
          </w:p>
        </w:tc>
        <w:tc>
          <w:tcPr>
            <w:tcW w:w="4625" w:type="dxa"/>
            <w:shd w:val="clear" w:color="auto" w:fill="F3F3F3"/>
            <w:vAlign w:val="center"/>
            <w:hideMark/>
          </w:tcPr>
          <w:p w:rsidR="00B92E60" w:rsidRPr="00B92E60" w:rsidRDefault="00B46EDF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drawing>
                <wp:inline distT="0" distB="0" distL="0" distR="0" wp14:anchorId="75CA5DD5" wp14:editId="6F7E9868">
                  <wp:extent cx="2860963" cy="1907478"/>
                  <wp:effectExtent l="0" t="0" r="0" b="0"/>
                  <wp:docPr id="2" name="Obraz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98" cy="190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60" w:rsidRPr="00B92E60" w:rsidTr="00B92E60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  <w:hideMark/>
          </w:tcPr>
          <w:p w:rsidR="00B92E60" w:rsidRPr="00B92E60" w:rsidRDefault="00B92E60" w:rsidP="007E52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SALON DACHÓW I KONSTRUKCJI BUDOWLANYCH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pokrycia dachowe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akcesoria dachowe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systemy izolacji dachowej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systemy odwodnienia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osprzęt dekarski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tarcica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maszyny do obróbki blach</w:t>
            </w:r>
          </w:p>
          <w:p w:rsidR="00B92E60" w:rsidRPr="00B92E60" w:rsidRDefault="00B92E60" w:rsidP="00B92E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wyroby metalowe i elementy mocujące</w:t>
            </w:r>
          </w:p>
        </w:tc>
        <w:tc>
          <w:tcPr>
            <w:tcW w:w="4625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6A9BA80" wp14:editId="1864AFEC">
                  <wp:extent cx="2860675" cy="1496060"/>
                  <wp:effectExtent l="0" t="0" r="0" b="8890"/>
                  <wp:docPr id="6" name="Obraz 6" descr="fotka-dachy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ka-dachy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60" w:rsidRPr="00B92E60" w:rsidTr="00B92E60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lastRenderedPageBreak/>
              <w:t>SALON PODŁÓG I WYKOŃCZENIA WNĘTRZ</w:t>
            </w:r>
          </w:p>
          <w:p w:rsidR="00B92E60" w:rsidRPr="00B92E60" w:rsidRDefault="00B92E60" w:rsidP="00B92E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systemy wykończeniowe</w:t>
            </w:r>
          </w:p>
          <w:p w:rsidR="00B92E60" w:rsidRPr="00B92E60" w:rsidRDefault="00B92E60" w:rsidP="00B92E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schody</w:t>
            </w:r>
          </w:p>
          <w:p w:rsidR="00B92E60" w:rsidRPr="00B92E60" w:rsidRDefault="00B92E60" w:rsidP="00B92E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podłogi</w:t>
            </w:r>
          </w:p>
          <w:p w:rsidR="00B92E60" w:rsidRPr="00B92E60" w:rsidRDefault="00B92E60" w:rsidP="00B92E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łazienka i </w:t>
            </w:r>
            <w:proofErr w:type="spellStart"/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wellness</w:t>
            </w:r>
            <w:proofErr w:type="spellEnd"/>
          </w:p>
          <w:p w:rsidR="00B92E60" w:rsidRPr="00B92E60" w:rsidRDefault="00B92E60" w:rsidP="00B92E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chemia budowlana</w:t>
            </w:r>
          </w:p>
        </w:tc>
        <w:tc>
          <w:tcPr>
            <w:tcW w:w="4625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9BDA807" wp14:editId="2BE416B2">
                  <wp:extent cx="2860675" cy="1905000"/>
                  <wp:effectExtent l="0" t="0" r="0" b="0"/>
                  <wp:docPr id="5" name="Obraz 5" descr="fotobueno_budma_zdjecia_30-01-2018-1069.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bueno_budma_zdjecia_30-01-2018-1069.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60" w:rsidRPr="00B92E60" w:rsidTr="00B92E60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SALON ŚCIAN, STROPÓW I POSADZEK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gruntowe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elementy ścienne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systemy kominowe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elewacje</w:t>
            </w:r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systemy dociepleń i </w:t>
            </w:r>
            <w:proofErr w:type="spellStart"/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termorenowacji</w:t>
            </w:r>
            <w:proofErr w:type="spellEnd"/>
          </w:p>
          <w:p w:rsidR="00B92E60" w:rsidRPr="00B92E60" w:rsidRDefault="00B92E60" w:rsidP="00B92E6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3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92E60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stropy, posadzki</w:t>
            </w:r>
          </w:p>
        </w:tc>
        <w:tc>
          <w:tcPr>
            <w:tcW w:w="4625" w:type="dxa"/>
            <w:shd w:val="clear" w:color="auto" w:fill="F3F3F3"/>
            <w:vAlign w:val="center"/>
            <w:hideMark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84771B2" wp14:editId="17E19B00">
                  <wp:extent cx="2860675" cy="1905000"/>
                  <wp:effectExtent l="0" t="0" r="0" b="0"/>
                  <wp:docPr id="4" name="Obraz 4" descr="fotobueno_budma_zdjecia_30-01-2018-1081.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bueno_budma_zdjecia_30-01-2018-1081.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60" w:rsidRPr="00B92E60" w:rsidTr="007E52E1">
        <w:trPr>
          <w:tblCellSpacing w:w="30" w:type="dxa"/>
        </w:trPr>
        <w:tc>
          <w:tcPr>
            <w:tcW w:w="4708" w:type="dxa"/>
            <w:shd w:val="clear" w:color="auto" w:fill="F3F3F3"/>
            <w:vAlign w:val="center"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4625" w:type="dxa"/>
            <w:shd w:val="clear" w:color="auto" w:fill="F3F3F3"/>
            <w:vAlign w:val="center"/>
          </w:tcPr>
          <w:p w:rsidR="00B92E60" w:rsidRPr="00B92E60" w:rsidRDefault="00B92E60" w:rsidP="00B92E6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</w:p>
        </w:tc>
      </w:tr>
    </w:tbl>
    <w:p w:rsidR="00B92E60" w:rsidRDefault="00B92E60" w:rsidP="00F042C8">
      <w:pPr>
        <w:jc w:val="both"/>
      </w:pPr>
    </w:p>
    <w:p w:rsidR="00F042C8" w:rsidRDefault="00F042C8" w:rsidP="00F042C8">
      <w:pPr>
        <w:jc w:val="both"/>
      </w:pPr>
      <w:r>
        <w:t xml:space="preserve">Przyszłorocznej </w:t>
      </w:r>
      <w:r w:rsidRPr="00C86499">
        <w:t>BUDMIE</w:t>
      </w:r>
      <w:r>
        <w:t xml:space="preserve"> towarzyszyć będą tym razem targi WINDOOR-TECH</w:t>
      </w:r>
      <w:r w:rsidR="00B92E60">
        <w:t xml:space="preserve">, Targi Maszyn, Narzędzi i Komponentów do Produkcji Okien, Drzwi, Bram i Fasad. </w:t>
      </w:r>
    </w:p>
    <w:p w:rsidR="007E52E1" w:rsidRPr="007E52E1" w:rsidRDefault="00F042C8" w:rsidP="007E52E1">
      <w:pPr>
        <w:jc w:val="both"/>
        <w:rPr>
          <w:b/>
        </w:rPr>
      </w:pPr>
      <w:r w:rsidRPr="00787752">
        <w:rPr>
          <w:b/>
        </w:rPr>
        <w:t xml:space="preserve">Międzynarodowe Targi Budownictwa i Architektury BUDMA, </w:t>
      </w:r>
      <w:r w:rsidR="00B92E60">
        <w:rPr>
          <w:b/>
        </w:rPr>
        <w:t>12-15</w:t>
      </w:r>
      <w:r w:rsidRPr="00787752">
        <w:rPr>
          <w:b/>
        </w:rPr>
        <w:t xml:space="preserve"> lutego 201</w:t>
      </w:r>
      <w:r w:rsidR="00B92E60">
        <w:rPr>
          <w:b/>
        </w:rPr>
        <w:t>9</w:t>
      </w:r>
      <w:r w:rsidRPr="00787752">
        <w:rPr>
          <w:b/>
        </w:rPr>
        <w:t xml:space="preserve">, Poznań. </w:t>
      </w:r>
      <w:r w:rsidR="007E52E1"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  <w:t xml:space="preserve"> </w:t>
      </w:r>
      <w:r w:rsidR="007E52E1"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  <w:drawing>
          <wp:inline distT="0" distB="0" distL="0" distR="0" wp14:anchorId="4F232BE0" wp14:editId="135718FA">
            <wp:extent cx="5777346" cy="1425869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ma_2019_pl_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948" cy="142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C8" w:rsidRPr="009F0B9F" w:rsidRDefault="007E52E1" w:rsidP="009F0B9F">
      <w:r>
        <w:rPr>
          <w:noProof/>
          <w:lang w:eastAsia="pl-PL"/>
        </w:rPr>
        <w:drawing>
          <wp:inline distT="0" distB="0" distL="0" distR="0">
            <wp:extent cx="5777346" cy="1502288"/>
            <wp:effectExtent l="0" t="0" r="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339" cy="150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79" w:rsidRPr="00DD1874" w:rsidRDefault="00895079" w:rsidP="00806A1B">
      <w:pPr>
        <w:rPr>
          <w:b/>
          <w:i/>
        </w:rPr>
      </w:pPr>
    </w:p>
    <w:sectPr w:rsidR="00895079" w:rsidRPr="00DD1874" w:rsidSect="007E52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7E80"/>
    <w:multiLevelType w:val="multilevel"/>
    <w:tmpl w:val="9BCA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8405E"/>
    <w:multiLevelType w:val="multilevel"/>
    <w:tmpl w:val="366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C141F"/>
    <w:multiLevelType w:val="multilevel"/>
    <w:tmpl w:val="4F6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F5CDD"/>
    <w:multiLevelType w:val="multilevel"/>
    <w:tmpl w:val="BA7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D38BA"/>
    <w:multiLevelType w:val="multilevel"/>
    <w:tmpl w:val="F9B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91C5E"/>
    <w:multiLevelType w:val="multilevel"/>
    <w:tmpl w:val="0EB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B"/>
    <w:rsid w:val="00053617"/>
    <w:rsid w:val="000A3CA6"/>
    <w:rsid w:val="000A4CF4"/>
    <w:rsid w:val="000D55DE"/>
    <w:rsid w:val="000F4636"/>
    <w:rsid w:val="000F4F6F"/>
    <w:rsid w:val="00102F57"/>
    <w:rsid w:val="00111F3A"/>
    <w:rsid w:val="001C446B"/>
    <w:rsid w:val="001F06E4"/>
    <w:rsid w:val="00206F2A"/>
    <w:rsid w:val="002213A3"/>
    <w:rsid w:val="00280EEE"/>
    <w:rsid w:val="00281F2B"/>
    <w:rsid w:val="002A353F"/>
    <w:rsid w:val="002D184A"/>
    <w:rsid w:val="00316654"/>
    <w:rsid w:val="00325DAD"/>
    <w:rsid w:val="003664A5"/>
    <w:rsid w:val="003B1854"/>
    <w:rsid w:val="003B4F87"/>
    <w:rsid w:val="003D1BAC"/>
    <w:rsid w:val="003E04FD"/>
    <w:rsid w:val="004A3451"/>
    <w:rsid w:val="00532B59"/>
    <w:rsid w:val="005406BB"/>
    <w:rsid w:val="00583B6C"/>
    <w:rsid w:val="005A5A98"/>
    <w:rsid w:val="005B1FC5"/>
    <w:rsid w:val="005B311D"/>
    <w:rsid w:val="005F25C3"/>
    <w:rsid w:val="005F57A0"/>
    <w:rsid w:val="00632473"/>
    <w:rsid w:val="00663D8F"/>
    <w:rsid w:val="006719DC"/>
    <w:rsid w:val="00697730"/>
    <w:rsid w:val="006E7B27"/>
    <w:rsid w:val="00711A5A"/>
    <w:rsid w:val="007437F9"/>
    <w:rsid w:val="007735BA"/>
    <w:rsid w:val="00780FB4"/>
    <w:rsid w:val="0079625D"/>
    <w:rsid w:val="007A080C"/>
    <w:rsid w:val="007E52E1"/>
    <w:rsid w:val="007F2EC3"/>
    <w:rsid w:val="007F7BE1"/>
    <w:rsid w:val="00806A1B"/>
    <w:rsid w:val="00830A05"/>
    <w:rsid w:val="008341A9"/>
    <w:rsid w:val="00845929"/>
    <w:rsid w:val="008862BB"/>
    <w:rsid w:val="00895079"/>
    <w:rsid w:val="008B04D8"/>
    <w:rsid w:val="008E7797"/>
    <w:rsid w:val="009859A0"/>
    <w:rsid w:val="009924C1"/>
    <w:rsid w:val="009B0863"/>
    <w:rsid w:val="009B6B06"/>
    <w:rsid w:val="009F0B9F"/>
    <w:rsid w:val="00A05312"/>
    <w:rsid w:val="00A2725F"/>
    <w:rsid w:val="00A34DDC"/>
    <w:rsid w:val="00A71655"/>
    <w:rsid w:val="00A82F6C"/>
    <w:rsid w:val="00AA5360"/>
    <w:rsid w:val="00AD6FB4"/>
    <w:rsid w:val="00AE4D2C"/>
    <w:rsid w:val="00B01444"/>
    <w:rsid w:val="00B46EDF"/>
    <w:rsid w:val="00B5256F"/>
    <w:rsid w:val="00B7220A"/>
    <w:rsid w:val="00B92E60"/>
    <w:rsid w:val="00BB3F84"/>
    <w:rsid w:val="00C45174"/>
    <w:rsid w:val="00C60B68"/>
    <w:rsid w:val="00C64C50"/>
    <w:rsid w:val="00C66FAA"/>
    <w:rsid w:val="00CC5760"/>
    <w:rsid w:val="00CE4453"/>
    <w:rsid w:val="00DD1874"/>
    <w:rsid w:val="00DD6989"/>
    <w:rsid w:val="00E064BF"/>
    <w:rsid w:val="00E36F5A"/>
    <w:rsid w:val="00E440C9"/>
    <w:rsid w:val="00E456C6"/>
    <w:rsid w:val="00E57E74"/>
    <w:rsid w:val="00E65A08"/>
    <w:rsid w:val="00E90849"/>
    <w:rsid w:val="00EC7C1C"/>
    <w:rsid w:val="00F001FF"/>
    <w:rsid w:val="00F042C8"/>
    <w:rsid w:val="00F14B26"/>
    <w:rsid w:val="00F272DA"/>
    <w:rsid w:val="00F569D8"/>
    <w:rsid w:val="00F826EA"/>
    <w:rsid w:val="00F93DA8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1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1B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6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6A1B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1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111F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1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1B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6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6A1B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11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111F3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udma.pl/midcom-serveattachmentguid-1e78e367c9506c68e3611e7ad90cda8968eeef7eef7/fotka-stolarka.jpg" TargetMode="External"/><Relationship Id="rId12" Type="http://schemas.openxmlformats.org/officeDocument/2006/relationships/hyperlink" Target="https://www.budma.pl/midcom-serveattachmentguid-1e8a47c1c754b4aa47c11e8ac4215e7512aca6fca6f/fotobueno_budma_zdjecia_30-01-2018-1069.jpg" TargetMode="Externa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budma.pl/midcom-serveattachmentguid-1e78e36748ac7228e3611e7970ec17b7252e74ce74c/fotka-dachy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budma.pl/midcom-serveattachmentguid-1e8a47c6373884aa47c11e88da2a368292163626362/fotobueno_budma_zdjecia_30-01-2018-108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4</cp:revision>
  <dcterms:created xsi:type="dcterms:W3CDTF">2018-09-13T06:38:00Z</dcterms:created>
  <dcterms:modified xsi:type="dcterms:W3CDTF">2018-09-13T10:47:00Z</dcterms:modified>
</cp:coreProperties>
</file>